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85" w:rsidRPr="008C0485" w:rsidRDefault="008C0485" w:rsidP="008C0485">
      <w:pPr>
        <w:shd w:val="clear" w:color="auto" w:fill="FFFFFF"/>
        <w:spacing w:after="240" w:line="360" w:lineRule="atLeast"/>
        <w:jc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8C0485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О РИСКАХ ДЛЯ ЗДОРОВЬЯ ДЕТЕЙ ПРИ ОТКАЗЕ ОТ ВАКЦИНАЦИИ</w:t>
      </w:r>
    </w:p>
    <w:p w:rsidR="008C0485" w:rsidRPr="008C0485" w:rsidRDefault="008C0485" w:rsidP="008C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85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FFFF"/>
          <w:lang w:eastAsia="ru-RU"/>
        </w:rPr>
        <w:t>Что такое вакцинация?</w:t>
      </w:r>
      <w:r w:rsidRPr="008C0485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FFFF"/>
          <w:lang w:eastAsia="ru-RU"/>
        </w:rPr>
        <w:br/>
      </w:r>
    </w:p>
    <w:p w:rsidR="008C0485" w:rsidRPr="008C0485" w:rsidRDefault="008C0485" w:rsidP="008C0485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До изобретения прививок инфекции и вирусы являлись главной причиной высокой смертности населения Земли и малой продолжительности жизни человека. Уже 200 с лишним лет в мире существует эффективный способ защиты человека и животных от целого ряда инфекционных и некоторых вирусных заболеваний.</w:t>
      </w:r>
    </w:p>
    <w:p w:rsidR="008C0485" w:rsidRPr="008C0485" w:rsidRDefault="008C0485" w:rsidP="008C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85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 xml:space="preserve">Вакцинация (от лат. </w:t>
      </w:r>
      <w:proofErr w:type="spellStart"/>
      <w:r w:rsidRPr="008C0485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vaccus</w:t>
      </w:r>
      <w:proofErr w:type="spellEnd"/>
      <w:r w:rsidRPr="008C0485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 xml:space="preserve"> корова) – это введение медикамента с целью предотвратить заражение или ослабить его проявления и негативные последствия. </w:t>
      </w:r>
      <w:proofErr w:type="gramStart"/>
      <w:r w:rsidRPr="008C0485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В качестве материала (антигена) могут быть использованы:</w:t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• живые, но ослабленные штаммы микробов;</w:t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• убитые (инактивированные) микробы;</w:t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• части микробов, например, белки;</w:t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• синтетические компоненты.</w:t>
      </w:r>
      <w:proofErr w:type="gramEnd"/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При введении вакцины происходит выработка иммунитета на её компоненты, в результате образуются антитела, которые живут в организме. Антитела строго индивидуальны для каждого возбудителя, при встрече с ним очень быстро подавляют его и не дают болезни развиться. Справившись с задачей, защитники не исчезают: они еще долго — несколько лет, а то и всю жизнь готовы противостоять вредителям.</w:t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8C0485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FFFF"/>
          <w:lang w:eastAsia="ru-RU"/>
        </w:rPr>
        <w:t>Так в чем же плюсы прививок?</w:t>
      </w:r>
      <w:r w:rsidRPr="008C0485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FFFF"/>
          <w:lang w:eastAsia="ru-RU"/>
        </w:rPr>
        <w:br/>
      </w:r>
    </w:p>
    <w:p w:rsidR="008C0485" w:rsidRPr="008C0485" w:rsidRDefault="008C0485" w:rsidP="008C0485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По статистике, за последнее столетие продолжительность жизни человека увеличилась, в том числе, благодаря вакцинации. Однако</w:t>
      </w:r>
      <w:proofErr w:type="gramStart"/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,</w:t>
      </w:r>
      <w:proofErr w:type="gramEnd"/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многие отказываются от прививок, более того, отказываются прививать своих детей, тем самым, подвергая их большому риску.</w:t>
      </w:r>
    </w:p>
    <w:p w:rsidR="008C0485" w:rsidRPr="008C0485" w:rsidRDefault="008C0485" w:rsidP="008C048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6E6E6E"/>
          <w:sz w:val="23"/>
          <w:szCs w:val="23"/>
          <w:lang w:eastAsia="ru-RU"/>
        </w:rPr>
        <w:drawing>
          <wp:inline distT="0" distB="0" distL="0" distR="0">
            <wp:extent cx="3829050" cy="3648075"/>
            <wp:effectExtent l="19050" t="0" r="0" b="0"/>
            <wp:docPr id="1" name="Рисунок 1" descr="https://avatars.mds.yandex.net/get-pdb/25978/a372ed91-0d8e-44e1-a3ad-b52130d2995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5978/a372ed91-0d8e-44e1-a3ad-b52130d2995e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485" w:rsidRDefault="008C0485" w:rsidP="008C0485">
      <w:pPr>
        <w:spacing w:after="0" w:line="240" w:lineRule="auto"/>
        <w:rPr>
          <w:rFonts w:ascii="Verdana" w:eastAsia="Times New Roman" w:hAnsi="Verdana" w:cs="Times New Roman"/>
          <w:b/>
          <w:bCs/>
          <w:color w:val="6E6E6E"/>
          <w:sz w:val="23"/>
          <w:lang w:eastAsia="ru-RU"/>
        </w:rPr>
      </w:pP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</w:p>
    <w:p w:rsidR="008C0485" w:rsidRPr="008C0485" w:rsidRDefault="008C0485" w:rsidP="008C0485">
      <w:pPr>
        <w:spacing w:after="0" w:line="240" w:lineRule="auto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proofErr w:type="gramStart"/>
      <w:r w:rsidRPr="008C0485">
        <w:rPr>
          <w:rFonts w:ascii="Verdana" w:eastAsia="Times New Roman" w:hAnsi="Verdana" w:cs="Times New Roman"/>
          <w:b/>
          <w:bCs/>
          <w:color w:val="6E6E6E"/>
          <w:sz w:val="23"/>
          <w:lang w:eastAsia="ru-RU"/>
        </w:rPr>
        <w:lastRenderedPageBreak/>
        <w:t>Если бы не было прививок, нам бы угрожали:</w:t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• корь – вероятность смертельного исхода 1 случай из 100, инвалидности</w:t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5 случаев из 100;</w:t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• коклюш – очень высок риск осложнений со стороны дыхательной и нервной систем;</w:t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• дифтерия – вероятность смертельного исхода 10 случаев из 100;</w:t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• полиомиелит – риск тяжелой инвалидности;</w:t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• туберкулез – длительное лечение, тяжелые осложнения;</w:t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• эпидемический паротит – возможно развитие бесплодия;</w:t>
      </w:r>
      <w:proofErr w:type="gramEnd"/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 xml:space="preserve">• краснуха – у не болевших в детстве или </w:t>
      </w:r>
      <w:proofErr w:type="spellStart"/>
      <w:r w:rsidRPr="008C0485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непривитых</w:t>
      </w:r>
      <w:proofErr w:type="spellEnd"/>
      <w:r w:rsidRPr="008C0485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 xml:space="preserve"> женщин, заболевших во время беременности, может родиться ребенок-инвалид или нежизнеспособный ребенок;</w:t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• гепатит</w:t>
      </w:r>
      <w:proofErr w:type="gramStart"/>
      <w:r w:rsidRPr="008C0485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 xml:space="preserve"> В</w:t>
      </w:r>
      <w:proofErr w:type="gramEnd"/>
      <w:r w:rsidRPr="008C0485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 xml:space="preserve"> – высокий риск возникновения тяжелого поражения печени (включая рак).</w:t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8C0485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FFFF"/>
          <w:lang w:eastAsia="ru-RU"/>
        </w:rPr>
        <w:t>Когда сделать вакцинацию максимально безопасной?</w:t>
      </w:r>
      <w:r w:rsidRPr="008C0485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FFFF"/>
          <w:lang w:eastAsia="ru-RU"/>
        </w:rPr>
        <w:br/>
      </w:r>
      <w:r w:rsidRPr="008C0485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FFFF"/>
          <w:lang w:eastAsia="ru-RU"/>
        </w:rPr>
        <w:br/>
      </w:r>
      <w:proofErr w:type="gramStart"/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Многие дети получают временный отвод от прививок на основе относительных противопоказаний, например: острое заболевание (ОРЗ, грипп, бронхит), обострение хронической патологии (аллергия, дерматит, почечная недостаточность) и предстоящее путешествие.</w:t>
      </w:r>
      <w:proofErr w:type="gramEnd"/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 В каждом из названных случаев процедуру переносят до подходящего момента выздоровления, снятия обострения или возвращения из поездки. Все прочие поводы отказа от прививки, включая </w:t>
      </w:r>
      <w:proofErr w:type="spellStart"/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дисбактериоз</w:t>
      </w:r>
      <w:proofErr w:type="spellEnd"/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, недоношенность, эпилепсию и прочие состояния, считаются ложными.</w:t>
      </w:r>
    </w:p>
    <w:p w:rsidR="008C0485" w:rsidRPr="008C0485" w:rsidRDefault="008C0485" w:rsidP="008C048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 </w:t>
      </w:r>
    </w:p>
    <w:p w:rsidR="008C0485" w:rsidRPr="008C0485" w:rsidRDefault="008C0485" w:rsidP="008C048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6E6E6E"/>
          <w:sz w:val="23"/>
          <w:szCs w:val="23"/>
          <w:lang w:eastAsia="ru-RU"/>
        </w:rPr>
        <w:drawing>
          <wp:inline distT="0" distB="0" distL="0" distR="0">
            <wp:extent cx="4848225" cy="3028950"/>
            <wp:effectExtent l="19050" t="0" r="9525" b="0"/>
            <wp:docPr id="2" name="Рисунок 2" descr="http://ypa.club/wp-content/uploads/2016/06/lori-0004657503-bigww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pa.club/wp-content/uploads/2016/06/lori-0004657503-bigwww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485" w:rsidRPr="008C0485" w:rsidRDefault="008C0485" w:rsidP="008C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Важно помнить, что к каждому ребёнку применяется индивидуальный подход. Перед любой прививкой врач осматривает ребёнка и решает вопрос о возможности её проведения. Прививки назначаются в соответствии с календарём прививок. Однако, некоторые дети, например, недоношенные или с определёнными отклонениями в состоянии здоровья, к данной вакцине могут иметь медицинские противопоказания. Прививки не проводят в период острого или обострения хронического заболевания, их откладывают до выздоровления или ремиссии. Однако, если риск инфекции велик (например, после контакта с больным), то некоторые вакцины можно ввести на фоне незначительных симптомов острого или хронического заболевания.</w:t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lastRenderedPageBreak/>
        <w:br/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shd w:val="clear" w:color="auto" w:fill="FFFFFF"/>
          <w:lang w:eastAsia="ru-RU"/>
        </w:rPr>
        <w:t>Проведение в один день нескольких вакцин не опасно, если эти вакцины сочетаются между собой, и их назначение совпадает с календарём прививок, в результате вырабатывается иммунитет сразу к нескольким заболеваниям.</w:t>
      </w: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</w:p>
    <w:p w:rsidR="008C0485" w:rsidRPr="008C0485" w:rsidRDefault="008C0485" w:rsidP="008C0485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8C0485">
        <w:rPr>
          <w:rFonts w:ascii="Verdana" w:eastAsia="Times New Roman" w:hAnsi="Verdana" w:cs="Times New Roman"/>
          <w:color w:val="6E6E6E"/>
          <w:sz w:val="24"/>
          <w:szCs w:val="24"/>
          <w:lang w:eastAsia="ru-RU"/>
        </w:rPr>
        <w:t>Важно: По статистике, до 60% родителей, не прививающих своих детей, ссылаются не на болезни или обострения, а на собственные умозаключения, советы родных, религиозные аспекты и прочие сомнительные обстоятельства.</w:t>
      </w:r>
    </w:p>
    <w:p w:rsidR="008C0485" w:rsidRPr="008C0485" w:rsidRDefault="008C0485" w:rsidP="008C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br/>
      </w:r>
      <w:r w:rsidRPr="008C0485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FFFF"/>
          <w:lang w:eastAsia="ru-RU"/>
        </w:rPr>
        <w:t>Последствия отказа от прививок</w:t>
      </w:r>
      <w:r w:rsidRPr="008C0485">
        <w:rPr>
          <w:rFonts w:ascii="Verdana" w:eastAsia="Times New Roman" w:hAnsi="Verdana" w:cs="Times New Roman"/>
          <w:color w:val="800000"/>
          <w:sz w:val="24"/>
          <w:szCs w:val="24"/>
          <w:shd w:val="clear" w:color="auto" w:fill="FFFFFF"/>
          <w:lang w:eastAsia="ru-RU"/>
        </w:rPr>
        <w:br/>
      </w:r>
    </w:p>
    <w:p w:rsidR="008C0485" w:rsidRPr="008C0485" w:rsidRDefault="008C0485" w:rsidP="008C0485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 xml:space="preserve">Если родители все же решили не вакцинировать ребенка, то они должны понимать, что означает для него статус </w:t>
      </w:r>
      <w:proofErr w:type="spellStart"/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непривитого</w:t>
      </w:r>
      <w:proofErr w:type="spellEnd"/>
      <w:r w:rsidRPr="008C0485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. Когда в мир, заполненный микробами и вирусами, выходит совершенно незащищенный кроха, его мама и папа обязаны предпринять дополнительные меры для укрепления иммунной системы и жестко следовать санитарно-гигиеническим правилам, так как любое нарушение может привести к заражению.</w:t>
      </w:r>
    </w:p>
    <w:p w:rsidR="00CB23E1" w:rsidRDefault="00CB23E1"/>
    <w:sectPr w:rsidR="00CB23E1" w:rsidSect="008C0485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485"/>
    <w:rsid w:val="008C0485"/>
    <w:rsid w:val="00CB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04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Л В</dc:creator>
  <cp:keywords/>
  <dc:description/>
  <cp:lastModifiedBy>Мухина Л В</cp:lastModifiedBy>
  <cp:revision>1</cp:revision>
  <dcterms:created xsi:type="dcterms:W3CDTF">2018-09-24T05:23:00Z</dcterms:created>
  <dcterms:modified xsi:type="dcterms:W3CDTF">2018-09-24T05:24:00Z</dcterms:modified>
</cp:coreProperties>
</file>